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57CF" w14:textId="77777777" w:rsidR="00ED7197" w:rsidRPr="00ED7197" w:rsidRDefault="00ED7197" w:rsidP="00ED7197">
      <w:pPr>
        <w:rPr>
          <w:b/>
          <w:bCs/>
          <w:sz w:val="24"/>
          <w:szCs w:val="24"/>
        </w:rPr>
      </w:pPr>
      <w:r w:rsidRPr="00ED7197">
        <w:rPr>
          <w:b/>
          <w:bCs/>
          <w:sz w:val="24"/>
          <w:szCs w:val="24"/>
        </w:rPr>
        <w:t>Materials List:</w:t>
      </w:r>
    </w:p>
    <w:p w14:paraId="50326A9A" w14:textId="77777777" w:rsidR="00ED7197" w:rsidRPr="00ED7197" w:rsidRDefault="00ED7197" w:rsidP="00ED7197"/>
    <w:p w14:paraId="39307DF2" w14:textId="77777777" w:rsidR="00ED7197" w:rsidRPr="00ED7197" w:rsidRDefault="00ED7197" w:rsidP="00ED7197">
      <w:r w:rsidRPr="00ED7197">
        <w:t>Please note that lino blocks and tools can be purchased from The Art Shed on Warrigal Rd.</w:t>
      </w:r>
    </w:p>
    <w:p w14:paraId="145C8B40" w14:textId="77777777" w:rsidR="00ED7197" w:rsidRPr="00ED7197" w:rsidRDefault="00ED7197" w:rsidP="00ED7197"/>
    <w:p w14:paraId="3D56E407" w14:textId="77777777" w:rsidR="00ED7197" w:rsidRPr="00ED7197" w:rsidRDefault="00ED7197" w:rsidP="00ED7197">
      <w:r w:rsidRPr="00ED7197">
        <w:t> </w:t>
      </w:r>
      <w:r w:rsidRPr="00ED7197">
        <w:rPr>
          <w:b/>
          <w:bCs/>
        </w:rPr>
        <w:t>LINO BLOCK:</w:t>
      </w:r>
    </w:p>
    <w:p w14:paraId="68387189" w14:textId="77777777" w:rsidR="00ED7197" w:rsidRPr="00ED7197" w:rsidRDefault="00ED7197" w:rsidP="00ED7197">
      <w:r w:rsidRPr="00ED7197">
        <w:t> </w:t>
      </w:r>
      <w:r w:rsidRPr="00ED7197">
        <w:rPr>
          <w:i/>
          <w:iCs/>
          <w:u w:val="single"/>
        </w:rPr>
        <w:t>Silk Cut Lino</w:t>
      </w:r>
      <w:r w:rsidRPr="00ED7197">
        <w:t xml:space="preserve"> with hessian backing. (has a hard </w:t>
      </w:r>
      <w:proofErr w:type="gramStart"/>
      <w:r w:rsidRPr="00ED7197">
        <w:t>surface)  3</w:t>
      </w:r>
      <w:proofErr w:type="gramEnd"/>
      <w:r w:rsidRPr="00ED7197">
        <w:t>mm thickness.</w:t>
      </w:r>
    </w:p>
    <w:p w14:paraId="58687367" w14:textId="705E6018" w:rsidR="00ED7197" w:rsidRPr="00ED7197" w:rsidRDefault="00ED7197" w:rsidP="00ED7197">
      <w:r w:rsidRPr="00ED7197">
        <w:t> Various sizes to choose from keeping in mind that larger blocks can be cut to create several smaller blocks if desired.</w:t>
      </w:r>
    </w:p>
    <w:p w14:paraId="7D7B0A5B" w14:textId="77777777" w:rsidR="00ED7197" w:rsidRPr="00ED7197" w:rsidRDefault="00ED7197" w:rsidP="00ED7197">
      <w:r w:rsidRPr="00ED7197">
        <w:t> </w:t>
      </w:r>
      <w:r w:rsidRPr="00ED7197">
        <w:rPr>
          <w:i/>
          <w:iCs/>
          <w:u w:val="single"/>
        </w:rPr>
        <w:t>Vinyl Relief Blocks</w:t>
      </w:r>
      <w:r w:rsidRPr="00ED7197">
        <w:t xml:space="preserve"> - a softer, </w:t>
      </w:r>
      <w:proofErr w:type="gramStart"/>
      <w:r w:rsidRPr="00ED7197">
        <w:t>double sided</w:t>
      </w:r>
      <w:proofErr w:type="gramEnd"/>
      <w:r w:rsidRPr="00ED7197">
        <w:t xml:space="preserve"> block - (print both sides).  3mm thickness. </w:t>
      </w:r>
    </w:p>
    <w:p w14:paraId="7449519F" w14:textId="77777777" w:rsidR="00ED7197" w:rsidRPr="00ED7197" w:rsidRDefault="00ED7197" w:rsidP="00ED7197">
      <w:r w:rsidRPr="00ED7197">
        <w:t>One side of this block is blue and the other green.  Various sizes available to choose from keeping in mind that larger blocks can be cut to create several smaller blocks if desired. </w:t>
      </w:r>
    </w:p>
    <w:p w14:paraId="4ADDA583" w14:textId="77777777" w:rsidR="00ED7197" w:rsidRPr="00ED7197" w:rsidRDefault="00ED7197" w:rsidP="00ED7197">
      <w:r w:rsidRPr="00ED7197">
        <w:t>It is recommended that you choose only from these two brands, due to their 3mm thickness making them suitable for the printing press.</w:t>
      </w:r>
    </w:p>
    <w:p w14:paraId="34237F3D" w14:textId="77777777" w:rsidR="00ED7197" w:rsidRPr="00ED7197" w:rsidRDefault="00ED7197" w:rsidP="00ED7197"/>
    <w:p w14:paraId="50D5092C" w14:textId="77777777" w:rsidR="00ED7197" w:rsidRPr="00ED7197" w:rsidRDefault="00ED7197" w:rsidP="00ED7197">
      <w:r w:rsidRPr="00ED7197">
        <w:rPr>
          <w:i/>
          <w:iCs/>
        </w:rPr>
        <w:t>DO NOT PURCHASE THE RENOIR EZY CARVE BLOCKS.  </w:t>
      </w:r>
    </w:p>
    <w:p w14:paraId="17CDB7CD" w14:textId="77777777" w:rsidR="00ED7197" w:rsidRPr="00ED7197" w:rsidRDefault="00ED7197" w:rsidP="00ED7197"/>
    <w:p w14:paraId="4A10ECA5" w14:textId="77777777" w:rsidR="00ED7197" w:rsidRPr="00ED7197" w:rsidRDefault="00ED7197" w:rsidP="00ED7197">
      <w:r w:rsidRPr="00ED7197">
        <w:rPr>
          <w:b/>
          <w:bCs/>
        </w:rPr>
        <w:t>LINO CUTTING TOOLS:</w:t>
      </w:r>
    </w:p>
    <w:p w14:paraId="42CFB85B" w14:textId="77777777" w:rsidR="00ED7197" w:rsidRPr="00ED7197" w:rsidRDefault="00ED7197" w:rsidP="00ED7197">
      <w:r w:rsidRPr="00ED7197">
        <w:t xml:space="preserve">Speedball and </w:t>
      </w:r>
      <w:proofErr w:type="spellStart"/>
      <w:r w:rsidRPr="00ED7197">
        <w:t>Essdee</w:t>
      </w:r>
      <w:proofErr w:type="spellEnd"/>
      <w:r w:rsidRPr="00ED7197">
        <w:t xml:space="preserve"> are good </w:t>
      </w:r>
      <w:proofErr w:type="gramStart"/>
      <w:r w:rsidRPr="00ED7197">
        <w:t>beginners</w:t>
      </w:r>
      <w:proofErr w:type="gramEnd"/>
      <w:r w:rsidRPr="00ED7197">
        <w:t xml:space="preserve"> lino cut tools to start with. </w:t>
      </w:r>
    </w:p>
    <w:p w14:paraId="35E065C2" w14:textId="77777777" w:rsidR="00ED7197" w:rsidRPr="00ED7197" w:rsidRDefault="00ED7197" w:rsidP="00ED7197">
      <w:r w:rsidRPr="00ED7197">
        <w:rPr>
          <w:i/>
          <w:iCs/>
        </w:rPr>
        <w:t xml:space="preserve">Please ensure that you </w:t>
      </w:r>
      <w:r w:rsidRPr="00ED7197">
        <w:rPr>
          <w:b/>
          <w:bCs/>
          <w:i/>
          <w:iCs/>
        </w:rPr>
        <w:t>do not purchase Wood Carving Tools.</w:t>
      </w:r>
      <w:r w:rsidRPr="00ED7197">
        <w:rPr>
          <w:b/>
          <w:bCs/>
        </w:rPr>
        <w:t> </w:t>
      </w:r>
    </w:p>
    <w:p w14:paraId="7CAC9020" w14:textId="77777777" w:rsidR="00ED7197" w:rsidRPr="00ED7197" w:rsidRDefault="00ED7197" w:rsidP="00ED7197"/>
    <w:p w14:paraId="032214DD" w14:textId="77777777" w:rsidR="00ED7197" w:rsidRPr="00ED7197" w:rsidRDefault="00ED7197" w:rsidP="00ED7197">
      <w:r w:rsidRPr="00ED7197">
        <w:rPr>
          <w:b/>
          <w:bCs/>
        </w:rPr>
        <w:t>BLACK BALL POINT PEN</w:t>
      </w:r>
    </w:p>
    <w:p w14:paraId="51C5323D" w14:textId="77777777" w:rsidR="00ED7197" w:rsidRPr="00ED7197" w:rsidRDefault="00ED7197" w:rsidP="00ED7197">
      <w:r w:rsidRPr="00ED7197">
        <w:rPr>
          <w:b/>
          <w:bCs/>
        </w:rPr>
        <w:t>BLACK PILOT SHARPIE (fine)</w:t>
      </w:r>
    </w:p>
    <w:p w14:paraId="4E7C2E29" w14:textId="77777777" w:rsidR="00ED7197" w:rsidRPr="00ED7197" w:rsidRDefault="00ED7197" w:rsidP="00ED7197">
      <w:r w:rsidRPr="00ED7197">
        <w:rPr>
          <w:b/>
          <w:bCs/>
        </w:rPr>
        <w:t>BLACK PILOT SHARPIE (chisel) </w:t>
      </w:r>
    </w:p>
    <w:p w14:paraId="64AEE5A5" w14:textId="77777777" w:rsidR="00ED7197" w:rsidRPr="00ED7197" w:rsidRDefault="00ED7197" w:rsidP="00ED7197">
      <w:r w:rsidRPr="00ED7197">
        <w:rPr>
          <w:b/>
          <w:bCs/>
        </w:rPr>
        <w:t>PENCIL - RULER - ERASER</w:t>
      </w:r>
    </w:p>
    <w:p w14:paraId="15AF3FAE" w14:textId="77777777" w:rsidR="00ED7197" w:rsidRPr="00ED7197" w:rsidRDefault="00ED7197" w:rsidP="00ED7197">
      <w:r w:rsidRPr="00ED7197">
        <w:rPr>
          <w:b/>
          <w:bCs/>
        </w:rPr>
        <w:t>SCISSORS</w:t>
      </w:r>
    </w:p>
    <w:p w14:paraId="25C79390" w14:textId="77777777" w:rsidR="00ED7197" w:rsidRPr="00ED7197" w:rsidRDefault="00ED7197" w:rsidP="00ED7197">
      <w:r w:rsidRPr="00ED7197">
        <w:rPr>
          <w:b/>
          <w:bCs/>
        </w:rPr>
        <w:t>TISSUES</w:t>
      </w:r>
    </w:p>
    <w:p w14:paraId="406FD2DC" w14:textId="77777777" w:rsidR="00ED7197" w:rsidRPr="00ED7197" w:rsidRDefault="00ED7197" w:rsidP="00ED7197">
      <w:r w:rsidRPr="00ED7197">
        <w:rPr>
          <w:b/>
          <w:bCs/>
        </w:rPr>
        <w:t>APRON</w:t>
      </w:r>
    </w:p>
    <w:p w14:paraId="19A570CB" w14:textId="77777777" w:rsidR="00ED7197" w:rsidRPr="00ED7197" w:rsidRDefault="00ED7197" w:rsidP="00ED7197">
      <w:r w:rsidRPr="00ED7197">
        <w:rPr>
          <w:b/>
          <w:bCs/>
        </w:rPr>
        <w:t>NOTEBOOK</w:t>
      </w:r>
    </w:p>
    <w:p w14:paraId="7AE4DBA8" w14:textId="77777777" w:rsidR="00ED7197" w:rsidRPr="00ED7197" w:rsidRDefault="00ED7197" w:rsidP="00ED7197"/>
    <w:p w14:paraId="38CBB9E9" w14:textId="77777777" w:rsidR="00ED7197" w:rsidRPr="00ED7197" w:rsidRDefault="00ED7197" w:rsidP="00ED7197">
      <w:r w:rsidRPr="00ED7197">
        <w:t>Inks, baren, brayer and paper will be discussed in the first week. </w:t>
      </w:r>
    </w:p>
    <w:p w14:paraId="52250D65" w14:textId="77777777" w:rsidR="00D8763F" w:rsidRDefault="00D8763F"/>
    <w:sectPr w:rsidR="00D87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97"/>
    <w:rsid w:val="001511BA"/>
    <w:rsid w:val="003D4DFD"/>
    <w:rsid w:val="00694BBA"/>
    <w:rsid w:val="00D17069"/>
    <w:rsid w:val="00D8763F"/>
    <w:rsid w:val="00ED7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22CD"/>
  <w15:chartTrackingRefBased/>
  <w15:docId w15:val="{C909CDC4-5832-422A-869B-8C877B6C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1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1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1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1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1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1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1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1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197"/>
    <w:rPr>
      <w:rFonts w:eastAsiaTheme="majorEastAsia" w:cstheme="majorBidi"/>
      <w:color w:val="272727" w:themeColor="text1" w:themeTint="D8"/>
    </w:rPr>
  </w:style>
  <w:style w:type="paragraph" w:styleId="Title">
    <w:name w:val="Title"/>
    <w:basedOn w:val="Normal"/>
    <w:next w:val="Normal"/>
    <w:link w:val="TitleChar"/>
    <w:uiPriority w:val="10"/>
    <w:qFormat/>
    <w:rsid w:val="00ED7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197"/>
    <w:pPr>
      <w:spacing w:before="160"/>
      <w:jc w:val="center"/>
    </w:pPr>
    <w:rPr>
      <w:i/>
      <w:iCs/>
      <w:color w:val="404040" w:themeColor="text1" w:themeTint="BF"/>
    </w:rPr>
  </w:style>
  <w:style w:type="character" w:customStyle="1" w:styleId="QuoteChar">
    <w:name w:val="Quote Char"/>
    <w:basedOn w:val="DefaultParagraphFont"/>
    <w:link w:val="Quote"/>
    <w:uiPriority w:val="29"/>
    <w:rsid w:val="00ED7197"/>
    <w:rPr>
      <w:i/>
      <w:iCs/>
      <w:color w:val="404040" w:themeColor="text1" w:themeTint="BF"/>
    </w:rPr>
  </w:style>
  <w:style w:type="paragraph" w:styleId="ListParagraph">
    <w:name w:val="List Paragraph"/>
    <w:basedOn w:val="Normal"/>
    <w:uiPriority w:val="34"/>
    <w:qFormat/>
    <w:rsid w:val="00ED7197"/>
    <w:pPr>
      <w:ind w:left="720"/>
      <w:contextualSpacing/>
    </w:pPr>
  </w:style>
  <w:style w:type="character" w:styleId="IntenseEmphasis">
    <w:name w:val="Intense Emphasis"/>
    <w:basedOn w:val="DefaultParagraphFont"/>
    <w:uiPriority w:val="21"/>
    <w:qFormat/>
    <w:rsid w:val="00ED7197"/>
    <w:rPr>
      <w:i/>
      <w:iCs/>
      <w:color w:val="2F5496" w:themeColor="accent1" w:themeShade="BF"/>
    </w:rPr>
  </w:style>
  <w:style w:type="paragraph" w:styleId="IntenseQuote">
    <w:name w:val="Intense Quote"/>
    <w:basedOn w:val="Normal"/>
    <w:next w:val="Normal"/>
    <w:link w:val="IntenseQuoteChar"/>
    <w:uiPriority w:val="30"/>
    <w:qFormat/>
    <w:rsid w:val="00ED7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197"/>
    <w:rPr>
      <w:i/>
      <w:iCs/>
      <w:color w:val="2F5496" w:themeColor="accent1" w:themeShade="BF"/>
    </w:rPr>
  </w:style>
  <w:style w:type="character" w:styleId="IntenseReference">
    <w:name w:val="Intense Reference"/>
    <w:basedOn w:val="DefaultParagraphFont"/>
    <w:uiPriority w:val="32"/>
    <w:qFormat/>
    <w:rsid w:val="00ED7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Hundling</dc:creator>
  <cp:keywords/>
  <dc:description/>
  <cp:lastModifiedBy>Marianne Hundling</cp:lastModifiedBy>
  <cp:revision>1</cp:revision>
  <dcterms:created xsi:type="dcterms:W3CDTF">2026-05-29T01:37:00Z</dcterms:created>
  <dcterms:modified xsi:type="dcterms:W3CDTF">2026-05-29T02:15:00Z</dcterms:modified>
</cp:coreProperties>
</file>